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69" w:rsidRPr="00893669" w:rsidRDefault="00893669" w:rsidP="00B40F65">
      <w:pPr>
        <w:rPr>
          <w:rFonts w:ascii="Times New Roman" w:hAnsi="Times New Roman" w:cs="Times New Roman"/>
          <w:sz w:val="24"/>
          <w:szCs w:val="24"/>
        </w:rPr>
      </w:pPr>
    </w:p>
    <w:p w:rsidR="0092003B" w:rsidRDefault="0092003B" w:rsidP="00B40F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4188D" w:rsidRDefault="0084188D" w:rsidP="0084188D">
      <w:pPr>
        <w:jc w:val="right"/>
        <w:rPr>
          <w:rFonts w:ascii="Times New Roman" w:hAnsi="Times New Roman" w:cs="Times New Roman"/>
          <w:sz w:val="24"/>
          <w:szCs w:val="24"/>
        </w:rPr>
      </w:pPr>
      <w:r w:rsidRPr="00B40F65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84188D" w:rsidRDefault="0084188D" w:rsidP="0084188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ИППИ РАН</w:t>
      </w:r>
    </w:p>
    <w:p w:rsidR="0084188D" w:rsidRPr="00B40F65" w:rsidRDefault="0084188D" w:rsidP="008418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9-а от 07.04.2022 </w:t>
      </w:r>
    </w:p>
    <w:p w:rsidR="00893669" w:rsidRPr="00893669" w:rsidRDefault="00893669" w:rsidP="00893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669" w:rsidRPr="00893669" w:rsidRDefault="00893669" w:rsidP="00893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669" w:rsidRPr="00893669" w:rsidRDefault="00893669" w:rsidP="00893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669" w:rsidRPr="00893669" w:rsidRDefault="00893669" w:rsidP="00893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6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93669" w:rsidRPr="00516A37" w:rsidRDefault="005D1167" w:rsidP="00891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апелляци</w:t>
      </w:r>
      <w:r w:rsidR="003B1448">
        <w:rPr>
          <w:rFonts w:ascii="Times New Roman" w:hAnsi="Times New Roman" w:cs="Times New Roman"/>
          <w:b/>
          <w:sz w:val="24"/>
          <w:szCs w:val="24"/>
        </w:rPr>
        <w:t>и</w:t>
      </w:r>
      <w:r w:rsidR="00B40F65">
        <w:rPr>
          <w:rFonts w:ascii="Times New Roman" w:hAnsi="Times New Roman" w:cs="Times New Roman"/>
          <w:b/>
          <w:sz w:val="24"/>
          <w:szCs w:val="24"/>
        </w:rPr>
        <w:t xml:space="preserve"> и апелляционной комиссии</w:t>
      </w:r>
      <w:r w:rsidR="00516A37" w:rsidRPr="00516A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3669" w:rsidRPr="00893669" w:rsidRDefault="00893669" w:rsidP="00893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69" w:rsidRPr="00893669" w:rsidRDefault="00893669" w:rsidP="00893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37" w:rsidRPr="00F56353" w:rsidRDefault="00134A33" w:rsidP="00134A33">
      <w:pPr>
        <w:rPr>
          <w:rFonts w:ascii="Times New Roman" w:hAnsi="Times New Roman" w:cs="Times New Roman"/>
          <w:b/>
          <w:sz w:val="24"/>
          <w:szCs w:val="24"/>
        </w:rPr>
      </w:pPr>
      <w:r w:rsidRPr="00F5635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C6180" w:rsidRDefault="00134A33" w:rsidP="001C61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75F">
        <w:rPr>
          <w:rFonts w:ascii="Times New Roman" w:hAnsi="Times New Roman" w:cs="Times New Roman"/>
          <w:b w:val="0"/>
          <w:sz w:val="24"/>
          <w:szCs w:val="24"/>
        </w:rPr>
        <w:t>1.1. Настоящее по</w:t>
      </w:r>
      <w:r w:rsidR="001772BE">
        <w:rPr>
          <w:rFonts w:ascii="Times New Roman" w:hAnsi="Times New Roman" w:cs="Times New Roman"/>
          <w:b w:val="0"/>
          <w:sz w:val="24"/>
          <w:szCs w:val="24"/>
        </w:rPr>
        <w:t xml:space="preserve">ложение </w:t>
      </w:r>
      <w:r w:rsidRPr="0056575F">
        <w:rPr>
          <w:rFonts w:ascii="Times New Roman" w:hAnsi="Times New Roman" w:cs="Times New Roman"/>
          <w:b w:val="0"/>
          <w:sz w:val="24"/>
          <w:szCs w:val="24"/>
        </w:rPr>
        <w:t xml:space="preserve">разработано в соответствии с </w:t>
      </w:r>
    </w:p>
    <w:p w:rsidR="001C6180" w:rsidRDefault="001C6180" w:rsidP="001C61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</w:t>
      </w:r>
      <w:r w:rsidRPr="0056575F">
        <w:rPr>
          <w:rFonts w:ascii="Times New Roman" w:hAnsi="Times New Roman" w:cs="Times New Roman"/>
          <w:b w:val="0"/>
          <w:sz w:val="24"/>
          <w:szCs w:val="24"/>
        </w:rPr>
        <w:t>Федеральным законом «Об образовании в Российской Федерации» от 29.12.2012 № 273- ФЗ,</w:t>
      </w:r>
    </w:p>
    <w:p w:rsidR="001C6180" w:rsidRDefault="001C6180" w:rsidP="001C61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7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C6180" w:rsidRPr="0052481E" w:rsidRDefault="001C6180" w:rsidP="001C6180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1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о подготовке научных и научно-педагогических кадров в аспирантуре (адъюнктуре) (постановление Правительства РФ от 30 ноября 2021 г. № 2122)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6180" w:rsidRPr="0052481E" w:rsidRDefault="001C6180" w:rsidP="001C6180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(приказ </w:t>
      </w:r>
      <w:proofErr w:type="spellStart"/>
      <w:r w:rsidRPr="005248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481E">
        <w:rPr>
          <w:rFonts w:ascii="Times New Roman" w:hAnsi="Times New Roman" w:cs="Times New Roman"/>
          <w:sz w:val="24"/>
          <w:szCs w:val="24"/>
        </w:rPr>
        <w:t xml:space="preserve"> России от 20 октября 2021 г. № 951)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6180" w:rsidRPr="0052481E" w:rsidRDefault="001C6180" w:rsidP="001C6180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5248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высшего образования – программам подготовки научных и научно-педагогических кадров в аспирантуре (приказ </w:t>
      </w:r>
      <w:proofErr w:type="spellStart"/>
      <w:r w:rsidRPr="005248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481E">
        <w:rPr>
          <w:rFonts w:ascii="Times New Roman" w:hAnsi="Times New Roman" w:cs="Times New Roman"/>
          <w:sz w:val="24"/>
          <w:szCs w:val="24"/>
        </w:rPr>
        <w:t xml:space="preserve"> России от 6 августа 2021 г. № 721)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575F" w:rsidRPr="001C6180" w:rsidRDefault="00134A33" w:rsidP="001C61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180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B40F65" w:rsidRPr="001C6180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Pr="001C6180">
        <w:rPr>
          <w:rFonts w:ascii="Times New Roman" w:hAnsi="Times New Roman" w:cs="Times New Roman"/>
          <w:b w:val="0"/>
          <w:sz w:val="24"/>
          <w:szCs w:val="24"/>
        </w:rPr>
        <w:t>По</w:t>
      </w:r>
      <w:r w:rsidR="00B40F65" w:rsidRPr="001C6180">
        <w:rPr>
          <w:rFonts w:ascii="Times New Roman" w:hAnsi="Times New Roman" w:cs="Times New Roman"/>
          <w:b w:val="0"/>
          <w:sz w:val="24"/>
          <w:szCs w:val="24"/>
        </w:rPr>
        <w:t>ложение и вносимые в него изменения утверждаю</w:t>
      </w:r>
      <w:r w:rsidRPr="001C6180">
        <w:rPr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B40F65" w:rsidRPr="001C6180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r w:rsidR="001C6180" w:rsidRPr="001C6180">
        <w:rPr>
          <w:rFonts w:ascii="Times New Roman" w:hAnsi="Times New Roman" w:cs="Times New Roman"/>
          <w:b w:val="0"/>
          <w:sz w:val="24"/>
          <w:szCs w:val="24"/>
        </w:rPr>
        <w:t>руководителя</w:t>
      </w:r>
      <w:r w:rsidRPr="001C61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575F" w:rsidRPr="001C6180">
        <w:rPr>
          <w:rFonts w:ascii="Times New Roman" w:hAnsi="Times New Roman" w:cs="Times New Roman"/>
          <w:b w:val="0"/>
          <w:sz w:val="24"/>
          <w:szCs w:val="24"/>
        </w:rPr>
        <w:t xml:space="preserve">ИППИ РАН. </w:t>
      </w:r>
      <w:r w:rsidRPr="001C61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C6180" w:rsidRDefault="001C6180" w:rsidP="001C618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13CE9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1.3. </w:t>
      </w:r>
      <w:r w:rsidR="00B40F6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13CE9" w:rsidRPr="0056575F">
        <w:rPr>
          <w:rFonts w:ascii="Times New Roman" w:hAnsi="Times New Roman" w:cs="Times New Roman"/>
          <w:sz w:val="24"/>
          <w:szCs w:val="24"/>
        </w:rPr>
        <w:t>По</w:t>
      </w:r>
      <w:r w:rsidR="00B40F65">
        <w:rPr>
          <w:rFonts w:ascii="Times New Roman" w:hAnsi="Times New Roman" w:cs="Times New Roman"/>
          <w:sz w:val="24"/>
          <w:szCs w:val="24"/>
        </w:rPr>
        <w:t>ложение</w:t>
      </w:r>
      <w:r w:rsidR="00713CE9" w:rsidRPr="0056575F">
        <w:rPr>
          <w:rFonts w:ascii="Times New Roman" w:hAnsi="Times New Roman" w:cs="Times New Roman"/>
          <w:sz w:val="24"/>
          <w:szCs w:val="24"/>
        </w:rPr>
        <w:t xml:space="preserve"> </w:t>
      </w:r>
      <w:r w:rsidR="00713CE9">
        <w:rPr>
          <w:rFonts w:ascii="Times New Roman" w:hAnsi="Times New Roman" w:cs="Times New Roman"/>
          <w:sz w:val="24"/>
          <w:szCs w:val="24"/>
        </w:rPr>
        <w:t>имеет целью обеспечение</w:t>
      </w:r>
      <w:r w:rsidR="00713CE9" w:rsidRPr="0056575F">
        <w:rPr>
          <w:rFonts w:ascii="Times New Roman" w:hAnsi="Times New Roman" w:cs="Times New Roman"/>
          <w:sz w:val="24"/>
          <w:szCs w:val="24"/>
        </w:rPr>
        <w:t xml:space="preserve"> прав гр</w:t>
      </w:r>
      <w:r w:rsidR="00713CE9">
        <w:rPr>
          <w:rFonts w:ascii="Times New Roman" w:hAnsi="Times New Roman" w:cs="Times New Roman"/>
          <w:sz w:val="24"/>
          <w:szCs w:val="24"/>
        </w:rPr>
        <w:t>аждан на образование, зачисление</w:t>
      </w:r>
      <w:r w:rsidR="00713CE9" w:rsidRPr="0056575F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высшего образования </w:t>
      </w:r>
      <w:r w:rsidR="00713CE9">
        <w:rPr>
          <w:rFonts w:ascii="Times New Roman" w:hAnsi="Times New Roman" w:cs="Times New Roman"/>
          <w:sz w:val="24"/>
          <w:szCs w:val="24"/>
        </w:rPr>
        <w:t>– программам подготовки научно-</w:t>
      </w:r>
      <w:r w:rsidR="00713CE9" w:rsidRPr="0056575F">
        <w:rPr>
          <w:rFonts w:ascii="Times New Roman" w:hAnsi="Times New Roman" w:cs="Times New Roman"/>
          <w:sz w:val="24"/>
          <w:szCs w:val="24"/>
        </w:rPr>
        <w:t xml:space="preserve">педагогических кадров в аспирантуре наиболее способных </w:t>
      </w:r>
      <w:r w:rsidR="00713CE9">
        <w:rPr>
          <w:rFonts w:ascii="Times New Roman" w:hAnsi="Times New Roman" w:cs="Times New Roman"/>
          <w:sz w:val="24"/>
          <w:szCs w:val="24"/>
        </w:rPr>
        <w:t>и подготовленных лиц, соблюдение</w:t>
      </w:r>
      <w:r w:rsidR="00713CE9" w:rsidRPr="0056575F">
        <w:rPr>
          <w:rFonts w:ascii="Times New Roman" w:hAnsi="Times New Roman" w:cs="Times New Roman"/>
          <w:sz w:val="24"/>
          <w:szCs w:val="24"/>
        </w:rPr>
        <w:t xml:space="preserve"> единых требований к оценке результатов вступительного испытания, проводимого ИППИ РАН</w:t>
      </w:r>
      <w:r w:rsidR="00713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C01" w:rsidRPr="0056575F" w:rsidRDefault="00E81C01" w:rsidP="00E8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Для рассмотрения апелляционных жалоб в ИППИ РАН создается апелляционная комиссия, действующая в</w:t>
      </w:r>
      <w:r w:rsidRPr="0056575F">
        <w:rPr>
          <w:rFonts w:ascii="Times New Roman" w:hAnsi="Times New Roman" w:cs="Times New Roman"/>
          <w:sz w:val="24"/>
          <w:szCs w:val="24"/>
        </w:rPr>
        <w:t xml:space="preserve"> период работы экзаменационных комиссий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6180">
        <w:rPr>
          <w:rFonts w:ascii="Times New Roman" w:hAnsi="Times New Roman" w:cs="Times New Roman"/>
          <w:sz w:val="24"/>
          <w:szCs w:val="24"/>
        </w:rPr>
        <w:t>о проведению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в аспирантуру. </w:t>
      </w:r>
    </w:p>
    <w:p w:rsidR="00713CE9" w:rsidRDefault="00713CE9" w:rsidP="00134A33">
      <w:pPr>
        <w:rPr>
          <w:rFonts w:ascii="Times New Roman" w:hAnsi="Times New Roman" w:cs="Times New Roman"/>
          <w:sz w:val="24"/>
          <w:szCs w:val="24"/>
        </w:rPr>
      </w:pPr>
    </w:p>
    <w:p w:rsidR="00713CE9" w:rsidRPr="00F56353" w:rsidRDefault="00713CE9" w:rsidP="00134A33">
      <w:pPr>
        <w:rPr>
          <w:rFonts w:ascii="Times New Roman" w:hAnsi="Times New Roman" w:cs="Times New Roman"/>
          <w:b/>
          <w:sz w:val="24"/>
          <w:szCs w:val="24"/>
        </w:rPr>
      </w:pPr>
      <w:r w:rsidRPr="00F563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81C01" w:rsidRPr="00F56353">
        <w:rPr>
          <w:rFonts w:ascii="Times New Roman" w:hAnsi="Times New Roman" w:cs="Times New Roman"/>
          <w:b/>
          <w:sz w:val="24"/>
          <w:szCs w:val="24"/>
        </w:rPr>
        <w:t>Состав апелляционной комиссии</w:t>
      </w:r>
    </w:p>
    <w:p w:rsidR="0056575F" w:rsidRDefault="00E81C01" w:rsidP="0013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34A33" w:rsidRPr="0056575F">
        <w:rPr>
          <w:rFonts w:ascii="Times New Roman" w:hAnsi="Times New Roman" w:cs="Times New Roman"/>
          <w:sz w:val="24"/>
          <w:szCs w:val="24"/>
        </w:rPr>
        <w:t xml:space="preserve">. В состав апелляционной комиссии входят: председатель апелляционной комиссии, секретарь апелляционной комиссии, члены комиссии, ответственные за проведение апелляционных процедур. </w:t>
      </w:r>
    </w:p>
    <w:p w:rsidR="0056575F" w:rsidRDefault="00E81C01" w:rsidP="0013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6575F" w:rsidRPr="0056575F">
        <w:rPr>
          <w:rFonts w:ascii="Times New Roman" w:hAnsi="Times New Roman" w:cs="Times New Roman"/>
          <w:sz w:val="24"/>
          <w:szCs w:val="24"/>
        </w:rPr>
        <w:t>. Персональный состав апелляционной комиссии ежегодно</w:t>
      </w:r>
      <w:r w:rsidR="000C3900">
        <w:rPr>
          <w:rFonts w:ascii="Times New Roman" w:hAnsi="Times New Roman" w:cs="Times New Roman"/>
          <w:sz w:val="24"/>
          <w:szCs w:val="24"/>
        </w:rPr>
        <w:t xml:space="preserve"> утверждается приказом руководителя</w:t>
      </w:r>
      <w:r w:rsidR="0056575F" w:rsidRPr="0056575F">
        <w:rPr>
          <w:rFonts w:ascii="Times New Roman" w:hAnsi="Times New Roman" w:cs="Times New Roman"/>
          <w:sz w:val="24"/>
          <w:szCs w:val="24"/>
        </w:rPr>
        <w:t xml:space="preserve"> ИППИ РАН</w:t>
      </w:r>
      <w:r w:rsidR="00565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75F" w:rsidRDefault="00E81C01" w:rsidP="0013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34A33" w:rsidRPr="0056575F">
        <w:rPr>
          <w:rFonts w:ascii="Times New Roman" w:hAnsi="Times New Roman" w:cs="Times New Roman"/>
          <w:sz w:val="24"/>
          <w:szCs w:val="24"/>
        </w:rPr>
        <w:t xml:space="preserve">. К работе апелляционной комиссии </w:t>
      </w:r>
      <w:r w:rsidR="0056575F">
        <w:rPr>
          <w:rFonts w:ascii="Times New Roman" w:hAnsi="Times New Roman" w:cs="Times New Roman"/>
          <w:sz w:val="24"/>
          <w:szCs w:val="24"/>
        </w:rPr>
        <w:t>в каждом конкретном случае могут привлека</w:t>
      </w:r>
      <w:r w:rsidR="00134A33" w:rsidRPr="0056575F">
        <w:rPr>
          <w:rFonts w:ascii="Times New Roman" w:hAnsi="Times New Roman" w:cs="Times New Roman"/>
          <w:sz w:val="24"/>
          <w:szCs w:val="24"/>
        </w:rPr>
        <w:t>т</w:t>
      </w:r>
      <w:r w:rsidR="0056575F">
        <w:rPr>
          <w:rFonts w:ascii="Times New Roman" w:hAnsi="Times New Roman" w:cs="Times New Roman"/>
          <w:sz w:val="24"/>
          <w:szCs w:val="24"/>
        </w:rPr>
        <w:t>ься члены</w:t>
      </w:r>
      <w:r w:rsidR="00134A33" w:rsidRPr="0056575F">
        <w:rPr>
          <w:rFonts w:ascii="Times New Roman" w:hAnsi="Times New Roman" w:cs="Times New Roman"/>
          <w:sz w:val="24"/>
          <w:szCs w:val="24"/>
        </w:rPr>
        <w:t xml:space="preserve"> </w:t>
      </w:r>
      <w:r w:rsidR="0056575F">
        <w:rPr>
          <w:rFonts w:ascii="Times New Roman" w:hAnsi="Times New Roman" w:cs="Times New Roman"/>
          <w:sz w:val="24"/>
          <w:szCs w:val="24"/>
        </w:rPr>
        <w:t>приемной и экзаменационной комиссий</w:t>
      </w:r>
      <w:r w:rsidR="00134A33" w:rsidRPr="0056575F">
        <w:rPr>
          <w:rFonts w:ascii="Times New Roman" w:hAnsi="Times New Roman" w:cs="Times New Roman"/>
          <w:sz w:val="24"/>
          <w:szCs w:val="24"/>
        </w:rPr>
        <w:t xml:space="preserve">, ранее не участвовавшие в оценке результатов </w:t>
      </w:r>
      <w:r w:rsidR="0056575F"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  <w:r w:rsidR="00134A33" w:rsidRPr="0056575F">
        <w:rPr>
          <w:rFonts w:ascii="Times New Roman" w:hAnsi="Times New Roman" w:cs="Times New Roman"/>
          <w:sz w:val="24"/>
          <w:szCs w:val="24"/>
        </w:rPr>
        <w:t xml:space="preserve">применительно к лицу, подавшему апелляцию.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</w:p>
    <w:p w:rsidR="0056575F" w:rsidRPr="00F56353" w:rsidRDefault="00134A33" w:rsidP="00134A33">
      <w:pPr>
        <w:rPr>
          <w:rFonts w:ascii="Times New Roman" w:hAnsi="Times New Roman" w:cs="Times New Roman"/>
          <w:b/>
          <w:sz w:val="24"/>
          <w:szCs w:val="24"/>
        </w:rPr>
      </w:pPr>
      <w:r w:rsidRPr="00F56353">
        <w:rPr>
          <w:rFonts w:ascii="Times New Roman" w:hAnsi="Times New Roman" w:cs="Times New Roman"/>
          <w:b/>
          <w:sz w:val="24"/>
          <w:szCs w:val="24"/>
        </w:rPr>
        <w:t>3. Полномочия и организаци</w:t>
      </w:r>
      <w:r w:rsidR="00F119EA" w:rsidRPr="00F56353">
        <w:rPr>
          <w:rFonts w:ascii="Times New Roman" w:hAnsi="Times New Roman" w:cs="Times New Roman"/>
          <w:b/>
          <w:sz w:val="24"/>
          <w:szCs w:val="24"/>
        </w:rPr>
        <w:t>я работы апелляционной комиссии</w:t>
      </w:r>
      <w:r w:rsidRPr="00F5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3.1. Апелляционную комиссию возглавляет председатель апелляционной комиссии, который организует работу, распределяет обязанности между членами апелляционной комиссии, осуществляет контроль над работой апелляционной комиссии в соответствии с настоящим Положением. </w:t>
      </w:r>
    </w:p>
    <w:p w:rsid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3.2. Апелляционная комиссия: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принимает и рассматривает заявление о нарушении порядка проведения вступительного испытания и (или) несогласия с его результатами (далее - апелляция), поданное поступающим; </w:t>
      </w:r>
    </w:p>
    <w:p w:rsid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определяет соответствие содержания, структуры экзаменационных материалов вступительных испытаний, процедуры проверки и оценивания вступительных испытаний установленным требованиям; </w:t>
      </w:r>
    </w:p>
    <w:p w:rsid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выносит решение по результатам рассмотрения апелляции. </w:t>
      </w:r>
    </w:p>
    <w:p w:rsid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3.3. Апелляционная комиссия правомочна принимать решения, если на заседании присутствует не менее трех ее членов. </w:t>
      </w:r>
    </w:p>
    <w:p w:rsid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3.4. Все решения апелляционная комиссия принимает открытым голосованием простым большинством голосов. </w:t>
      </w:r>
    </w:p>
    <w:p w:rsid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3.5. Решения апелляционной комиссии оформляются протоколом заседания апелляционной комиссии, который подписывается председателем, секретарем и членами апелляционной комиссии.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3.6. Решения апелляционной комиссии являются окончательными и пересмотру не подлежат.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9C" w:rsidRPr="00F56353" w:rsidRDefault="00134A33" w:rsidP="00134A33">
      <w:pPr>
        <w:rPr>
          <w:rFonts w:ascii="Times New Roman" w:hAnsi="Times New Roman" w:cs="Times New Roman"/>
          <w:b/>
          <w:sz w:val="24"/>
          <w:szCs w:val="24"/>
        </w:rPr>
      </w:pPr>
      <w:r w:rsidRPr="00F56353"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ответственност</w:t>
      </w:r>
      <w:r w:rsidR="00F119EA" w:rsidRPr="00F56353">
        <w:rPr>
          <w:rFonts w:ascii="Times New Roman" w:hAnsi="Times New Roman" w:cs="Times New Roman"/>
          <w:b/>
          <w:sz w:val="24"/>
          <w:szCs w:val="24"/>
        </w:rPr>
        <w:t>ь членов апелляционной комиссии</w:t>
      </w:r>
    </w:p>
    <w:p w:rsidR="0061399C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 4.1. Председатель и члены апелляционной комиссии имеют право: </w:t>
      </w:r>
    </w:p>
    <w:p w:rsidR="0061399C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выносить на рассмотрение и принимать участие в обсуждении решений апелляционной комиссии по каждому апелляционному заявлению; </w:t>
      </w:r>
    </w:p>
    <w:p w:rsidR="0061399C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принимать участие в голосовании по принятию решений апелляционной комиссии; </w:t>
      </w:r>
    </w:p>
    <w:p w:rsidR="0061399C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lastRenderedPageBreak/>
        <w:t xml:space="preserve">- запрашивать и получать у уполномоченных лиц необходимые документы и сведения (материалы вступительных испытаний, критерии оценивания результатов испытания и т.п.). </w:t>
      </w:r>
    </w:p>
    <w:p w:rsidR="0061399C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4.2. Председатель и члены апелляционной комиссии обязаны: </w:t>
      </w:r>
    </w:p>
    <w:p w:rsidR="0061399C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>- 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61399C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 - выполнять возложенные на них функции на высоком профессиональном уровне, соблюдая этические и моральные нормы; </w:t>
      </w:r>
    </w:p>
    <w:p w:rsidR="00020E22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своевременно информировать председателя </w:t>
      </w:r>
      <w:r w:rsidR="00020E22">
        <w:rPr>
          <w:rFonts w:ascii="Times New Roman" w:hAnsi="Times New Roman" w:cs="Times New Roman"/>
          <w:sz w:val="24"/>
          <w:szCs w:val="24"/>
        </w:rPr>
        <w:t>приемной комиссии ИППИ Р</w:t>
      </w:r>
      <w:r w:rsidRPr="0056575F">
        <w:rPr>
          <w:rFonts w:ascii="Times New Roman" w:hAnsi="Times New Roman" w:cs="Times New Roman"/>
          <w:sz w:val="24"/>
          <w:szCs w:val="24"/>
        </w:rPr>
        <w:t xml:space="preserve">АН о возникающих проблемах или трудностях, которые могут привести к нарушению сроков рассмотрения апелляций; </w:t>
      </w:r>
    </w:p>
    <w:p w:rsidR="00020E22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соблюдать конфиденциальность; </w:t>
      </w:r>
    </w:p>
    <w:p w:rsidR="00020E22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- соблюдать установленный порядок документооборота.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4.3. Председатель, секретарь, члены апелляционной комиссии несут ответственность в порядке, установленном действующим законодательством Российской Федерации.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86" w:rsidRPr="008D6730" w:rsidRDefault="00134A33" w:rsidP="00134A33">
      <w:pPr>
        <w:rPr>
          <w:rFonts w:ascii="Times New Roman" w:hAnsi="Times New Roman" w:cs="Times New Roman"/>
          <w:b/>
          <w:sz w:val="24"/>
          <w:szCs w:val="24"/>
        </w:rPr>
      </w:pPr>
      <w:r w:rsidRPr="008D6730">
        <w:rPr>
          <w:rFonts w:ascii="Times New Roman" w:hAnsi="Times New Roman" w:cs="Times New Roman"/>
          <w:b/>
          <w:sz w:val="24"/>
          <w:szCs w:val="24"/>
        </w:rPr>
        <w:t xml:space="preserve">5. Порядок подачи апелляции </w:t>
      </w:r>
    </w:p>
    <w:p w:rsidR="00245886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>5.1. По результатам вступит</w:t>
      </w:r>
      <w:r w:rsidR="00245886">
        <w:rPr>
          <w:rFonts w:ascii="Times New Roman" w:hAnsi="Times New Roman" w:cs="Times New Roman"/>
          <w:sz w:val="24"/>
          <w:szCs w:val="24"/>
        </w:rPr>
        <w:t xml:space="preserve">ельного испытания, проводимого </w:t>
      </w:r>
      <w:r w:rsidRPr="0056575F">
        <w:rPr>
          <w:rFonts w:ascii="Times New Roman" w:hAnsi="Times New Roman" w:cs="Times New Roman"/>
          <w:sz w:val="24"/>
          <w:szCs w:val="24"/>
        </w:rPr>
        <w:t>И</w:t>
      </w:r>
      <w:r w:rsidR="00245886">
        <w:rPr>
          <w:rFonts w:ascii="Times New Roman" w:hAnsi="Times New Roman" w:cs="Times New Roman"/>
          <w:sz w:val="24"/>
          <w:szCs w:val="24"/>
        </w:rPr>
        <w:t>ППИ Р</w:t>
      </w:r>
      <w:r w:rsidRPr="0056575F">
        <w:rPr>
          <w:rFonts w:ascii="Times New Roman" w:hAnsi="Times New Roman" w:cs="Times New Roman"/>
          <w:sz w:val="24"/>
          <w:szCs w:val="24"/>
        </w:rPr>
        <w:t xml:space="preserve">АН,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– апелляция). </w:t>
      </w:r>
    </w:p>
    <w:p w:rsidR="00245886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>5.2. Заявление на имя председателя приемной комиссии подается в апелляци</w:t>
      </w:r>
      <w:r w:rsidR="004377A5">
        <w:rPr>
          <w:rFonts w:ascii="Times New Roman" w:hAnsi="Times New Roman" w:cs="Times New Roman"/>
          <w:sz w:val="24"/>
          <w:szCs w:val="24"/>
        </w:rPr>
        <w:t>онную комиссию поступающим</w:t>
      </w:r>
      <w:r w:rsidRPr="0056575F">
        <w:rPr>
          <w:rFonts w:ascii="Times New Roman" w:hAnsi="Times New Roman" w:cs="Times New Roman"/>
          <w:sz w:val="24"/>
          <w:szCs w:val="24"/>
        </w:rPr>
        <w:t xml:space="preserve"> в день объявления результата испытания</w:t>
      </w:r>
      <w:r w:rsidR="004377A5">
        <w:rPr>
          <w:rFonts w:ascii="Times New Roman" w:hAnsi="Times New Roman" w:cs="Times New Roman"/>
          <w:sz w:val="24"/>
          <w:szCs w:val="24"/>
        </w:rPr>
        <w:t xml:space="preserve"> с помощью дистанционных технологий</w:t>
      </w:r>
      <w:r w:rsidRPr="00565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5.3. Апелляционная комиссия обеспечивает прием апелляций в течение всего рабочего дня. </w:t>
      </w:r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86" w:rsidRPr="008D6730" w:rsidRDefault="00134A33" w:rsidP="00134A33">
      <w:pPr>
        <w:rPr>
          <w:rFonts w:ascii="Times New Roman" w:hAnsi="Times New Roman" w:cs="Times New Roman"/>
          <w:b/>
          <w:sz w:val="24"/>
          <w:szCs w:val="24"/>
        </w:rPr>
      </w:pPr>
      <w:r w:rsidRPr="008D6730">
        <w:rPr>
          <w:rFonts w:ascii="Times New Roman" w:hAnsi="Times New Roman" w:cs="Times New Roman"/>
          <w:b/>
          <w:sz w:val="24"/>
          <w:szCs w:val="24"/>
        </w:rPr>
        <w:t xml:space="preserve">6. Порядок рассмотрения апелляции </w:t>
      </w:r>
      <w:bookmarkStart w:id="0" w:name="_GoBack"/>
      <w:bookmarkEnd w:id="0"/>
    </w:p>
    <w:p w:rsidR="00134A33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6.1. Апелляция есть просьба поступающего рассмотреть обоснованность выставленной ему по результатам вступительного испытания оценки и, тем самым, проверить ее объективность. Просьба получить объяснение допущенных в ответе ошибок и неточностей должна быть обоснованной. </w:t>
      </w:r>
    </w:p>
    <w:p w:rsidR="00245886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6.2. Рассмотрение апелляции не является повторным проведением вступительного испытания. В ходе рассмотрения апелляции проверяется только правильность оценки его результатов. </w:t>
      </w:r>
    </w:p>
    <w:p w:rsidR="00245886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6.3. Рассмотрение апелляций проводится не позднее одного рабочего дня после ознакомления членов апелляционной комиссии с соответствующим протоколом проведения вступительного испытания. </w:t>
      </w:r>
      <w:r w:rsidR="00275EF5">
        <w:rPr>
          <w:rFonts w:ascii="Times New Roman" w:hAnsi="Times New Roman" w:cs="Times New Roman"/>
          <w:sz w:val="24"/>
          <w:szCs w:val="24"/>
        </w:rPr>
        <w:t>Рассмотрение апелляции может проводиться в дистанционном формате с помощью информационно-телекоммуникационных технологий.</w:t>
      </w:r>
    </w:p>
    <w:p w:rsidR="00245886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lastRenderedPageBreak/>
        <w:t xml:space="preserve">6.4. Поступающий имеет право присутствовать при рассмотрении своей апелляции. </w:t>
      </w:r>
    </w:p>
    <w:p w:rsidR="00245886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 xml:space="preserve">6.5. После рассмотрения апелляции выносится решение апелляционной комиссии об оценке результатов вступительного испытания (оценка может остаться без изменения, быть изменена как в сторону повышения, так и в сторону понижения). </w:t>
      </w:r>
    </w:p>
    <w:p w:rsidR="00B07214" w:rsidRPr="0056575F" w:rsidRDefault="00134A33" w:rsidP="00134A33">
      <w:pPr>
        <w:rPr>
          <w:rFonts w:ascii="Times New Roman" w:hAnsi="Times New Roman" w:cs="Times New Roman"/>
          <w:sz w:val="24"/>
          <w:szCs w:val="24"/>
        </w:rPr>
      </w:pPr>
      <w:r w:rsidRPr="0056575F">
        <w:rPr>
          <w:rFonts w:ascii="Times New Roman" w:hAnsi="Times New Roman" w:cs="Times New Roman"/>
          <w:sz w:val="24"/>
          <w:szCs w:val="24"/>
        </w:rPr>
        <w:t>6.6. Оформленное протоколом решение апелляционной комиссии доводится до све</w:t>
      </w:r>
      <w:r w:rsidR="004377A5">
        <w:rPr>
          <w:rFonts w:ascii="Times New Roman" w:hAnsi="Times New Roman" w:cs="Times New Roman"/>
          <w:sz w:val="24"/>
          <w:szCs w:val="24"/>
        </w:rPr>
        <w:t>дения поступающего</w:t>
      </w:r>
      <w:r w:rsidRPr="0056575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07214" w:rsidRPr="005657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5A" w:rsidRDefault="009D0B5A" w:rsidP="00445FAC">
      <w:pPr>
        <w:spacing w:after="0" w:line="240" w:lineRule="auto"/>
      </w:pPr>
      <w:r>
        <w:separator/>
      </w:r>
    </w:p>
  </w:endnote>
  <w:endnote w:type="continuationSeparator" w:id="0">
    <w:p w:rsidR="009D0B5A" w:rsidRDefault="009D0B5A" w:rsidP="0044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103411"/>
      <w:docPartObj>
        <w:docPartGallery w:val="Page Numbers (Bottom of Page)"/>
        <w:docPartUnique/>
      </w:docPartObj>
    </w:sdtPr>
    <w:sdtEndPr/>
    <w:sdtContent>
      <w:p w:rsidR="00445FAC" w:rsidRDefault="00445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730">
          <w:rPr>
            <w:noProof/>
          </w:rPr>
          <w:t>4</w:t>
        </w:r>
        <w:r>
          <w:fldChar w:fldCharType="end"/>
        </w:r>
      </w:p>
    </w:sdtContent>
  </w:sdt>
  <w:p w:rsidR="00445FAC" w:rsidRDefault="00445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5A" w:rsidRDefault="009D0B5A" w:rsidP="00445FAC">
      <w:pPr>
        <w:spacing w:after="0" w:line="240" w:lineRule="auto"/>
      </w:pPr>
      <w:r>
        <w:separator/>
      </w:r>
    </w:p>
  </w:footnote>
  <w:footnote w:type="continuationSeparator" w:id="0">
    <w:p w:rsidR="009D0B5A" w:rsidRDefault="009D0B5A" w:rsidP="00445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3"/>
    <w:rsid w:val="00020E22"/>
    <w:rsid w:val="000C3900"/>
    <w:rsid w:val="000F5D1B"/>
    <w:rsid w:val="00134A33"/>
    <w:rsid w:val="001614DC"/>
    <w:rsid w:val="001772BE"/>
    <w:rsid w:val="001C6180"/>
    <w:rsid w:val="00245886"/>
    <w:rsid w:val="00275EF5"/>
    <w:rsid w:val="003B1448"/>
    <w:rsid w:val="004377A5"/>
    <w:rsid w:val="00445FAC"/>
    <w:rsid w:val="00516A37"/>
    <w:rsid w:val="005434FE"/>
    <w:rsid w:val="0056575F"/>
    <w:rsid w:val="005A4D0F"/>
    <w:rsid w:val="005D1167"/>
    <w:rsid w:val="005D32FD"/>
    <w:rsid w:val="00611DFD"/>
    <w:rsid w:val="0061399C"/>
    <w:rsid w:val="00713CE9"/>
    <w:rsid w:val="0084188D"/>
    <w:rsid w:val="008913E8"/>
    <w:rsid w:val="00893669"/>
    <w:rsid w:val="008D6730"/>
    <w:rsid w:val="0092003B"/>
    <w:rsid w:val="009733C5"/>
    <w:rsid w:val="009D0B5A"/>
    <w:rsid w:val="00AE5DEC"/>
    <w:rsid w:val="00B07214"/>
    <w:rsid w:val="00B40F65"/>
    <w:rsid w:val="00C34777"/>
    <w:rsid w:val="00E81C01"/>
    <w:rsid w:val="00F119EA"/>
    <w:rsid w:val="00F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1F98"/>
  <w15:chartTrackingRefBased/>
  <w15:docId w15:val="{6B46D333-5922-42A5-B842-12C99EC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FAC"/>
  </w:style>
  <w:style w:type="paragraph" w:styleId="a5">
    <w:name w:val="footer"/>
    <w:basedOn w:val="a"/>
    <w:link w:val="a6"/>
    <w:uiPriority w:val="99"/>
    <w:unhideWhenUsed/>
    <w:rsid w:val="0044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FAC"/>
  </w:style>
  <w:style w:type="paragraph" w:styleId="a7">
    <w:name w:val="Balloon Text"/>
    <w:basedOn w:val="a"/>
    <w:link w:val="a8"/>
    <w:uiPriority w:val="99"/>
    <w:semiHidden/>
    <w:unhideWhenUsed/>
    <w:rsid w:val="0044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8</cp:revision>
  <cp:lastPrinted>2017-07-31T15:07:00Z</cp:lastPrinted>
  <dcterms:created xsi:type="dcterms:W3CDTF">2022-07-26T12:12:00Z</dcterms:created>
  <dcterms:modified xsi:type="dcterms:W3CDTF">2022-07-26T12:19:00Z</dcterms:modified>
</cp:coreProperties>
</file>